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shd w:val="clear" w:fill="auto"/>
        <w:spacing w:before="240" w:after="240"/>
        <w:jc w:val="center"/>
        <w:rPr/>
      </w:pPr>
      <w:r>
        <w:rPr/>
        <w:t>Pouczenie o odstąpieniu od umowy sprzedaży</w:t>
      </w:r>
    </w:p>
    <w:p>
      <w:pPr>
        <w:pStyle w:val="normal1"/>
        <w:pBdr/>
        <w:shd w:val="clear" w:fill="auto"/>
        <w:jc w:val="center"/>
        <w:rPr/>
      </w:pPr>
      <w:r>
        <w:rPr/>
        <w:t>(informacje dotyczące korzystania z prawa odstąpienia od umowy sprzedaży)</w:t>
      </w:r>
    </w:p>
    <w:p>
      <w:pPr>
        <w:pStyle w:val="Heading2"/>
        <w:pBdr/>
        <w:shd w:val="clear" w:fill="auto"/>
        <w:rPr/>
      </w:pPr>
      <w:r>
        <w:rPr/>
        <w:t>Prawo odstąpienia od umowy</w:t>
      </w:r>
    </w:p>
    <w:p>
      <w:pPr>
        <w:pStyle w:val="normal1"/>
        <w:pBdr/>
        <w:shd w:val="clear" w:fill="auto"/>
        <w:rPr/>
      </w:pPr>
      <w:r>
        <w:rPr/>
        <w:t>Informujemy, że mają Państwo prawo odstąpić od niniejszej umowy w terminie 14 dni bez podania jakiejkolwiek przyczyny.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Termin do odstąpienia od umowy wygasa po upływie 14 dni od dnia: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>
          <w:sz w:val="20"/>
          <w:szCs w:val="20"/>
        </w:rPr>
      </w:pPr>
      <w:r>
        <w:rPr/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>
          <w:sz w:val="20"/>
          <w:szCs w:val="20"/>
        </w:rPr>
      </w:pPr>
      <w:r>
        <w:rPr/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Aby skorzystać z prawa odstąpienia od umowy, należy poinformować Sprzedawcę, o swojej decyzji o odstąpieniu od niniejszej umowy w drodze jednoznacznego oświadczenia (na przykład pismo wysłane pocztą, faksem lub pocztą elektroniczną).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Mogą Państwo skorzystać z wzoru formularza odstąpienia od umowy, jednak nie jest to obowiązkowe.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Aby zachować termin do odstąpienia od umowy, wystarczy, aby wysłali Państwo informację dotyczącą wykonania przysługującego Państwu prawa odstąpienia od umowy przed upływem terminu do odstąpienia od umowy.</w:t>
      </w:r>
    </w:p>
    <w:p>
      <w:pPr>
        <w:pStyle w:val="Heading2"/>
        <w:pBdr/>
        <w:shd w:val="clear" w:fill="auto"/>
        <w:rPr/>
      </w:pPr>
      <w:r>
        <w:rPr/>
        <w:t>Skutki odstąpienia od umowy</w:t>
      </w:r>
    </w:p>
    <w:p>
      <w:pPr>
        <w:pStyle w:val="normal1"/>
        <w:pBdr/>
        <w:shd w:val="clear" w:fill="auto"/>
        <w:rPr/>
      </w:pPr>
      <w:r>
        <w:rPr/>
        <w:t>W przypadku odstąpienia od niniejszej umowy, Sprzedawca zwróci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poinformowali Państwo o decyzji o wykonaniu prawa odstąpienia od niniejszej umowy. Zwrot płatności dokonany zostanie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Sprzedawca może wstrzymać się ze zwrotem płatności do czasu otrzymania rzeczy lub do czasu dostarczenia dowodu jej odesłania, w zależności od tego, które zdarzenie nastąpi wcześniej w przypadku, gdy umowa dotyczyła sprzedaży rzeczy.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W przypadku, gdy umowa dotyczyła zakupu rzeczy proszę odesłać lub przekazać rzecz na adres Sprzedawcy, niezwłocznie, a w każdym razie nie później niż 14 dni od dnia, w którym poinformowali nas Państwo o odstąpieniu od niniejszej umowy. Termin jest zachowany, jeżeli odeślą Państwo rzecz przed upływem terminu 14 dni.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Będą Państwo musieli ponieść bezpośrednie koszty zwrotu rzeczy.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 xml:space="preserve">Odpowiadają Państwo tylko za zmniejszenie wartości rzeczy wynikające z korzystania z niej w sposób inny niż było to konieczne do stwierdzenia charakteru, cech i funkcjonowania rzeczy.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434</Words>
  <Characters>2660</Characters>
  <CharactersWithSpaces>3076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2025-09-26T14:05:47Z</dcterms:modified>
  <cp:revision>1</cp:revision>
  <dc:subject/>
  <dc:title/>
</cp:coreProperties>
</file>